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371E2F" w:rsidRDefault="00635E20" w:rsidP="003B27A8">
            <w:pPr>
              <w:jc w:val="center"/>
              <w:rPr>
                <w:rFonts w:ascii="Times New Roman" w:hAnsi="Times New Roman" w:cs="Times New Roman"/>
                <w:sz w:val="28"/>
                <w:szCs w:val="28"/>
              </w:rPr>
            </w:pPr>
            <w:r w:rsidRPr="00371E2F">
              <w:rPr>
                <w:rFonts w:ascii="Times New Roman" w:hAnsi="Times New Roman" w:cs="Times New Roman"/>
                <w:sz w:val="28"/>
                <w:szCs w:val="28"/>
              </w:rPr>
              <w:t>ĐẢNG ỦY SỞ GIÁO DỤC VÀ ĐÀO TẠO</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LÝ TỰ TRỌNG TP.HỒ CHÍ MINH</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w:t>
            </w:r>
            <w:bookmarkStart w:id="0" w:name="_GoBack"/>
            <w:bookmarkEnd w:id="0"/>
            <w:r>
              <w:rPr>
                <w:rFonts w:ascii="Times New Roman" w:hAnsi="Times New Roman" w:cs="Times New Roman"/>
                <w:sz w:val="28"/>
                <w:szCs w:val="28"/>
                <w:lang w:val="en-US"/>
              </w:rPr>
              <w:t>U</w:t>
            </w:r>
          </w:p>
          <w:p w:rsidR="00635E20" w:rsidRPr="00371E2F" w:rsidRDefault="00635E20" w:rsidP="003B27A8">
            <w:pPr>
              <w:rPr>
                <w:rFonts w:ascii="Times New Roman" w:hAnsi="Times New Roman" w:cs="Times New Roman"/>
                <w:sz w:val="26"/>
                <w:szCs w:val="26"/>
              </w:rPr>
            </w:pPr>
          </w:p>
        </w:tc>
        <w:tc>
          <w:tcPr>
            <w:tcW w:w="5387" w:type="dxa"/>
          </w:tcPr>
          <w:p w:rsidR="00635E20" w:rsidRPr="00371E2F" w:rsidRDefault="00635E20" w:rsidP="003B27A8">
            <w:pPr>
              <w:jc w:val="center"/>
              <w:rPr>
                <w:rFonts w:ascii="Times New Roman" w:hAnsi="Times New Roman" w:cs="Times New Roman"/>
                <w:b/>
                <w:sz w:val="30"/>
                <w:szCs w:val="30"/>
              </w:rPr>
            </w:pPr>
            <w:r w:rsidRPr="00371E2F">
              <w:rPr>
                <w:rFonts w:ascii="Times New Roman" w:hAnsi="Times New Roman" w:cs="Times New Roman"/>
                <w:b/>
                <w:sz w:val="30"/>
                <w:szCs w:val="30"/>
              </w:rPr>
              <w:t>ĐẢNG CỘNG SẢN VIỆT NAM</w:t>
            </w:r>
          </w:p>
          <w:p w:rsidR="00635E20" w:rsidRPr="00371E2F" w:rsidRDefault="00635E20" w:rsidP="003B27A8">
            <w:pPr>
              <w:jc w:val="center"/>
              <w:rPr>
                <w:rFonts w:ascii="Times New Roman" w:hAnsi="Times New Roman" w:cs="Times New Roman"/>
                <w:b/>
                <w:sz w:val="30"/>
                <w:szCs w:val="30"/>
              </w:rPr>
            </w:pPr>
            <w:r w:rsidRPr="00371E2F">
              <w:rPr>
                <w:rFonts w:ascii="Times New Roman" w:hAnsi="Times New Roman" w:cs="Times New Roman"/>
                <w:noProof/>
                <w:sz w:val="30"/>
                <w:szCs w:val="30"/>
              </w:rPr>
              <mc:AlternateContent>
                <mc:Choice Requires="wps">
                  <w:drawing>
                    <wp:anchor distT="0" distB="0" distL="114300" distR="114300" simplePos="0" relativeHeight="251659264" behindDoc="0" locked="0" layoutInCell="1" allowOverlap="1" wp14:anchorId="772AC5E5" wp14:editId="3EF6D2E2">
                      <wp:simplePos x="0" y="0"/>
                      <wp:positionH relativeFrom="column">
                        <wp:posOffset>338455</wp:posOffset>
                      </wp:positionH>
                      <wp:positionV relativeFrom="paragraph">
                        <wp:posOffset>12065</wp:posOffset>
                      </wp:positionV>
                      <wp:extent cx="2618740" cy="0"/>
                      <wp:effectExtent l="5080" t="12700" r="508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635E20" w:rsidRPr="008626D5" w:rsidRDefault="00635E20" w:rsidP="003B27A8">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Pr>
                <w:rFonts w:ascii="Times New Roman" w:hAnsi="Times New Roman" w:cs="Times New Roman"/>
                <w:i/>
                <w:sz w:val="28"/>
                <w:szCs w:val="28"/>
              </w:rPr>
              <w:t xml:space="preserve"> Chí Minh, ngày </w:t>
            </w:r>
            <w:r>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 tháng </w:t>
            </w:r>
            <w:r>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p>
        </w:tc>
      </w:tr>
    </w:tbl>
    <w:p w:rsidR="00635E20" w:rsidRDefault="00635E20" w:rsidP="00635E20">
      <w:pPr>
        <w:pStyle w:val="Vnbnnidung0"/>
        <w:shd w:val="clear" w:color="auto" w:fill="auto"/>
        <w:spacing w:after="440" w:line="240" w:lineRule="auto"/>
        <w:ind w:firstLine="0"/>
        <w:jc w:val="left"/>
      </w:pPr>
      <w:r>
        <w:rPr>
          <w:b/>
          <w:bCs/>
        </w:rPr>
        <w:t>MẪU</w:t>
      </w:r>
    </w:p>
    <w:p w:rsidR="00635E20" w:rsidRDefault="00635E20" w:rsidP="00635E20">
      <w:pPr>
        <w:pStyle w:val="Tiu10"/>
        <w:keepNext/>
        <w:keepLines/>
        <w:shd w:val="clear" w:color="auto" w:fill="auto"/>
      </w:pPr>
      <w:bookmarkStart w:id="1" w:name="bookmark0"/>
      <w:r>
        <w:t>BÁO CÁO</w:t>
      </w:r>
      <w:bookmarkEnd w:id="1"/>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Pr>
          <w:b/>
          <w:bCs/>
        </w:rPr>
        <w:tab/>
        <w:t>, năm</w:t>
      </w:r>
      <w:r>
        <w:rPr>
          <w:b/>
          <w:bCs/>
        </w:rPr>
        <w:tab/>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Default="00635E20" w:rsidP="00635E20">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635E20" w:rsidRDefault="00635E20" w:rsidP="00635E20">
      <w:pPr>
        <w:pStyle w:val="Vnbnnidung0"/>
        <w:numPr>
          <w:ilvl w:val="0"/>
          <w:numId w:val="2"/>
        </w:numPr>
        <w:shd w:val="clear" w:color="auto" w:fill="auto"/>
        <w:tabs>
          <w:tab w:val="left" w:pos="1017"/>
        </w:tabs>
        <w:spacing w:after="80"/>
        <w:ind w:firstLine="740"/>
      </w:pPr>
      <w:r>
        <w:t>Tờ rơi, khẩu hiệu, thư tín có nội dung phản động;</w:t>
      </w:r>
    </w:p>
    <w:p w:rsidR="00635E20" w:rsidRDefault="00635E20" w:rsidP="00635E20">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p>
    <w:p w:rsidR="00635E20" w:rsidRDefault="00635E20" w:rsidP="00635E20">
      <w:pPr>
        <w:pStyle w:val="Vnbnnidung0"/>
        <w:numPr>
          <w:ilvl w:val="0"/>
          <w:numId w:val="2"/>
        </w:numPr>
        <w:shd w:val="clear" w:color="auto" w:fill="auto"/>
        <w:tabs>
          <w:tab w:val="left" w:pos="1017"/>
        </w:tabs>
        <w:spacing w:after="80"/>
        <w:ind w:firstLine="740"/>
      </w:pPr>
      <w:r>
        <w:t>Hoạt động của các đối tượng phản động, chống đối trong nước;</w:t>
      </w:r>
    </w:p>
    <w:p w:rsidR="00635E20" w:rsidRDefault="00635E20" w:rsidP="00635E20">
      <w:pPr>
        <w:pStyle w:val="Vnbnnidung0"/>
        <w:numPr>
          <w:ilvl w:val="0"/>
          <w:numId w:val="2"/>
        </w:numPr>
        <w:shd w:val="clear" w:color="auto" w:fill="auto"/>
        <w:tabs>
          <w:tab w:val="left" w:pos="1022"/>
        </w:tabs>
        <w:spacing w:after="80"/>
        <w:ind w:firstLine="740"/>
      </w:pPr>
      <w:r>
        <w:t>Hoạt động đình công, khiếu kiện đông người;</w:t>
      </w:r>
    </w:p>
    <w:p w:rsidR="00635E20" w:rsidRDefault="00635E20" w:rsidP="00635E20">
      <w:pPr>
        <w:pStyle w:val="Vnbnnidung0"/>
        <w:numPr>
          <w:ilvl w:val="0"/>
          <w:numId w:val="2"/>
        </w:numPr>
        <w:shd w:val="clear" w:color="auto" w:fill="auto"/>
        <w:tabs>
          <w:tab w:val="left" w:pos="1022"/>
        </w:tabs>
        <w:spacing w:after="80"/>
        <w:ind w:firstLine="740"/>
      </w:pPr>
      <w:r>
        <w:t>Các tình hình khác (khiếu nại, hoạt động của các tổ chức phi chính phủ...).</w:t>
      </w:r>
    </w:p>
    <w:p w:rsidR="00635E20" w:rsidRDefault="00635E20" w:rsidP="00635E20">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p>
    <w:p w:rsidR="00635E20" w:rsidRDefault="00635E20" w:rsidP="00635E20">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p>
    <w:p w:rsidR="00635E20" w:rsidRDefault="00635E20" w:rsidP="00635E20">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lastRenderedPageBreak/>
        <w:t>xã hội chủ nghĩa Việt Nam.</w:t>
      </w:r>
    </w:p>
    <w:p w:rsidR="00635E20" w:rsidRDefault="00635E20" w:rsidP="00635E20">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37"/>
        </w:tabs>
        <w:spacing w:line="266" w:lineRule="auto"/>
        <w:ind w:firstLine="700"/>
      </w:pPr>
      <w:r>
        <w:t>Đang hoạt động xâm phạm an ninh quốc gia; đã bị xử lý hành chính, hình sự về hành vi xâm phạm an ninh quốc gia với mục đích chống chính quyền nhân dân.</w:t>
      </w:r>
    </w:p>
    <w:p w:rsidR="00635E20" w:rsidRDefault="00635E20" w:rsidP="00635E20">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p>
    <w:p w:rsidR="00635E20" w:rsidRDefault="00635E20" w:rsidP="00635E20">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p>
    <w:p w:rsidR="00635E20" w:rsidRDefault="00635E20" w:rsidP="00635E20">
      <w:pPr>
        <w:pStyle w:val="Vnbnnidung0"/>
        <w:numPr>
          <w:ilvl w:val="0"/>
          <w:numId w:val="2"/>
        </w:numPr>
        <w:shd w:val="clear" w:color="auto" w:fill="auto"/>
        <w:tabs>
          <w:tab w:val="left" w:pos="932"/>
        </w:tabs>
        <w:spacing w:line="266" w:lineRule="auto"/>
        <w:ind w:firstLine="700"/>
      </w:pPr>
      <w: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đai.</w:t>
      </w:r>
    </w:p>
    <w:p w:rsidR="00635E20" w:rsidRDefault="00635E20" w:rsidP="00635E20">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p>
    <w:p w:rsidR="00635E20" w:rsidRDefault="00635E20" w:rsidP="00635E20">
      <w:pPr>
        <w:pStyle w:val="Vnbnnidung0"/>
        <w:numPr>
          <w:ilvl w:val="0"/>
          <w:numId w:val="2"/>
        </w:numPr>
        <w:shd w:val="clear" w:color="auto" w:fill="auto"/>
        <w:tabs>
          <w:tab w:val="left" w:pos="922"/>
        </w:tabs>
        <w:spacing w:line="264" w:lineRule="auto"/>
        <w:ind w:firstLine="700"/>
      </w:pPr>
      <w:r>
        <w:t>Cố ý đưa thông tin sai lệch, xuyên tạc chính sách đối ngoại của Đảng, Nhà nước; thông tin phiến diện, một chiều về tình hình quốc tế, gây bất lợi trong quan hệ giữa Việt Nam với các nước.</w:t>
      </w:r>
    </w:p>
    <w:p w:rsidR="00635E20" w:rsidRDefault="00635E20" w:rsidP="00635E20">
      <w:pPr>
        <w:pStyle w:val="Vnbnnidung0"/>
        <w:numPr>
          <w:ilvl w:val="0"/>
          <w:numId w:val="2"/>
        </w:numPr>
        <w:shd w:val="clear" w:color="auto" w:fill="auto"/>
        <w:tabs>
          <w:tab w:val="left" w:pos="918"/>
        </w:tabs>
        <w:spacing w:after="100" w:line="276" w:lineRule="auto"/>
        <w:ind w:firstLine="0"/>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w:t>
      </w:r>
      <w:r w:rsidRPr="00381489">
        <w:rPr>
          <w:sz w:val="26"/>
          <w:szCs w:val="26"/>
        </w:rPr>
        <w:lastRenderedPageBreak/>
        <w:t xml:space="preserve">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p>
    <w:p w:rsidR="00635E20" w:rsidRDefault="00635E20" w:rsidP="00635E20">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635E20" w:rsidRDefault="00635E20" w:rsidP="00635E20">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p>
    <w:p w:rsidR="00635E20" w:rsidRDefault="00635E20" w:rsidP="00635E20">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p>
    <w:p w:rsidR="00635E20" w:rsidRDefault="00635E20" w:rsidP="00635E20">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p>
    <w:p w:rsidR="00635E20" w:rsidRDefault="00635E20" w:rsidP="00635E20">
      <w:pPr>
        <w:pStyle w:val="Vnbnnidung0"/>
        <w:numPr>
          <w:ilvl w:val="0"/>
          <w:numId w:val="2"/>
        </w:numPr>
        <w:shd w:val="clear" w:color="auto" w:fill="auto"/>
        <w:tabs>
          <w:tab w:val="left" w:pos="983"/>
        </w:tabs>
        <w:spacing w:after="100" w:line="271" w:lineRule="auto"/>
        <w:ind w:firstLine="740"/>
      </w:pPr>
      <w:r>
        <w:t>Đảng viên không có đạo nay vào đạo.</w:t>
      </w:r>
    </w:p>
    <w:p w:rsidR="00635E20" w:rsidRDefault="00635E20" w:rsidP="00635E20">
      <w:pPr>
        <w:pStyle w:val="Vnbnnidung0"/>
        <w:numPr>
          <w:ilvl w:val="0"/>
          <w:numId w:val="2"/>
        </w:numPr>
        <w:shd w:val="clear" w:color="auto" w:fill="auto"/>
        <w:tabs>
          <w:tab w:val="left" w:pos="983"/>
        </w:tabs>
        <w:spacing w:after="100" w:line="271" w:lineRule="auto"/>
        <w:ind w:firstLine="740"/>
      </w:pPr>
      <w:r>
        <w:t>Hoạt động mê tín, dị đoan.</w:t>
      </w:r>
    </w:p>
    <w:p w:rsidR="00635E20" w:rsidRDefault="00635E20" w:rsidP="00635E20">
      <w:pPr>
        <w:pStyle w:val="Vnbnnidung0"/>
        <w:numPr>
          <w:ilvl w:val="0"/>
          <w:numId w:val="2"/>
        </w:numPr>
        <w:shd w:val="clear" w:color="auto" w:fill="auto"/>
        <w:tabs>
          <w:tab w:val="left" w:pos="972"/>
        </w:tabs>
        <w:spacing w:after="100" w:line="271" w:lineRule="auto"/>
        <w:ind w:firstLine="740"/>
      </w:pPr>
      <w:r>
        <w:t>Tham gia tệ nạn xã hội; có hành vi vi phạm thuần phong mỹ tục, truyền thống văn hóa tốt đẹp của dân tộc, chuẩn mực đạo đức gia đình và xã hội.</w:t>
      </w:r>
    </w:p>
    <w:p w:rsidR="00635E20" w:rsidRDefault="00635E20" w:rsidP="00635E20">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p>
    <w:p w:rsidR="00635E20" w:rsidRDefault="00635E20" w:rsidP="00635E20">
      <w:pPr>
        <w:pStyle w:val="Vnbnnidung0"/>
        <w:numPr>
          <w:ilvl w:val="0"/>
          <w:numId w:val="2"/>
        </w:numPr>
        <w:shd w:val="clear" w:color="auto" w:fill="auto"/>
        <w:tabs>
          <w:tab w:val="left" w:pos="977"/>
        </w:tabs>
        <w:spacing w:after="100"/>
        <w:ind w:firstLine="740"/>
      </w:pPr>
      <w:r>
        <w:t>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cản trở việc phát hiện, xử lý tham nhũng, tiêu cực; để người khác lợi dụng chức vụ, quyền hạn của mình để trục lợi. Đang trong thời gian thi hành kỷ luật từ mức khiển trách trở lên.</w:t>
      </w:r>
    </w:p>
    <w:p w:rsidR="00635E20" w:rsidRDefault="00635E20" w:rsidP="00635E20">
      <w:pPr>
        <w:pStyle w:val="Vnbnnidung0"/>
        <w:numPr>
          <w:ilvl w:val="0"/>
          <w:numId w:val="2"/>
        </w:numPr>
        <w:shd w:val="clear" w:color="auto" w:fill="auto"/>
        <w:tabs>
          <w:tab w:val="left" w:pos="1006"/>
        </w:tabs>
        <w:spacing w:after="160" w:line="264" w:lineRule="auto"/>
        <w:ind w:firstLine="720"/>
      </w:pPr>
      <w:r>
        <w:lastRenderedPageBreak/>
        <w:t>Cố ý tiêu hủy, làm lộ bí mật của Đảng, Nhà nước hoặc vô ý để lộ, lọt thông tin, tài liệu mật.</w:t>
      </w:r>
    </w:p>
    <w:p w:rsidR="00635E20" w:rsidRDefault="00635E20" w:rsidP="00635E20">
      <w:pPr>
        <w:pStyle w:val="Vnbnnidung0"/>
        <w:numPr>
          <w:ilvl w:val="0"/>
          <w:numId w:val="2"/>
        </w:numPr>
        <w:shd w:val="clear" w:color="auto" w:fill="auto"/>
        <w:tabs>
          <w:tab w:val="left" w:pos="1002"/>
        </w:tabs>
        <w:spacing w:after="160"/>
        <w:ind w:firstLine="720"/>
      </w:pPr>
      <w:r>
        <w:t>Sử dụng văn bằng, chứng chỉ không hợp pháp.</w:t>
      </w:r>
    </w:p>
    <w:p w:rsidR="00635E20" w:rsidRDefault="00635E20" w:rsidP="00635E20">
      <w:pPr>
        <w:pStyle w:val="Vnbnnidung0"/>
        <w:numPr>
          <w:ilvl w:val="0"/>
          <w:numId w:val="2"/>
        </w:numPr>
        <w:shd w:val="clear" w:color="auto" w:fill="auto"/>
        <w:tabs>
          <w:tab w:val="left" w:pos="1006"/>
        </w:tabs>
        <w:spacing w:after="160" w:line="264" w:lineRule="auto"/>
        <w:ind w:firstLine="720"/>
      </w:pPr>
      <w:r>
        <w:t>Kê khai không trung thực về tài sản, thu nhập của bản thân, của vợ hoặc chồng, con chưa thành niên.</w:t>
      </w:r>
    </w:p>
    <w:p w:rsidR="00635E20" w:rsidRDefault="00635E20" w:rsidP="00635E20">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p>
    <w:p w:rsidR="00635E20" w:rsidRPr="00B442BC" w:rsidRDefault="00635E20" w:rsidP="00635E20">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635E20" w:rsidRDefault="00635E20" w:rsidP="00635E20">
      <w:pPr>
        <w:pStyle w:val="Vnbnnidung0"/>
        <w:shd w:val="clear" w:color="auto" w:fill="auto"/>
        <w:spacing w:after="160"/>
        <w:ind w:firstLine="720"/>
      </w:pPr>
      <w:r>
        <w:t>Trong đó: - Công tác:</w:t>
      </w:r>
    </w:p>
    <w:p w:rsidR="00635E20" w:rsidRDefault="00635E20" w:rsidP="00635E20">
      <w:pPr>
        <w:pStyle w:val="Vnbnnidung0"/>
        <w:shd w:val="clear" w:color="auto" w:fill="auto"/>
        <w:spacing w:after="160"/>
        <w:ind w:left="1980" w:firstLine="0"/>
        <w:jc w:val="left"/>
      </w:pPr>
      <w:r>
        <w:t>- Học tập:</w:t>
      </w:r>
    </w:p>
    <w:p w:rsidR="00635E20" w:rsidRDefault="00635E20" w:rsidP="00635E20">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635E20" w:rsidRDefault="00635E20" w:rsidP="00635E20">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p>
    <w:p w:rsidR="00635E20" w:rsidRDefault="00635E20" w:rsidP="00635E20">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p>
    <w:p w:rsidR="00635E20" w:rsidRPr="00B442BC" w:rsidRDefault="00635E20" w:rsidP="00635E20">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p>
    <w:p w:rsidR="00635E20" w:rsidRDefault="00635E20" w:rsidP="00635E20">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p>
    <w:p w:rsidR="00635E20" w:rsidRPr="00A57043" w:rsidRDefault="00635E20" w:rsidP="00635E20">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liên doanh, liên kết; thời gian).</w:t>
      </w:r>
    </w:p>
    <w:p w:rsidR="00635E20" w:rsidRDefault="00635E20" w:rsidP="00635E20">
      <w:pPr>
        <w:pStyle w:val="Vnbnnidung0"/>
        <w:shd w:val="clear" w:color="auto" w:fill="auto"/>
        <w:tabs>
          <w:tab w:val="left" w:pos="1304"/>
        </w:tabs>
        <w:spacing w:after="160" w:line="276" w:lineRule="auto"/>
        <w:ind w:left="720" w:firstLine="0"/>
        <w:rPr>
          <w:sz w:val="26"/>
          <w:szCs w:val="26"/>
        </w:rPr>
      </w:pPr>
    </w:p>
    <w:p w:rsidR="00635E20" w:rsidRDefault="00635E20" w:rsidP="00635E20">
      <w:pPr>
        <w:pStyle w:val="Vnbnnidung0"/>
        <w:numPr>
          <w:ilvl w:val="0"/>
          <w:numId w:val="3"/>
        </w:numPr>
        <w:shd w:val="clear" w:color="auto" w:fill="auto"/>
        <w:tabs>
          <w:tab w:val="left" w:pos="1347"/>
        </w:tabs>
        <w:spacing w:after="240" w:line="283" w:lineRule="auto"/>
        <w:ind w:firstLine="740"/>
        <w:rPr>
          <w:sz w:val="26"/>
          <w:szCs w:val="26"/>
        </w:rPr>
      </w:pPr>
      <w:r>
        <w:lastRenderedPageBreak/>
        <w:t xml:space="preserve">Đảng viên cho tổ chức, cá nhân người nước ngoài thuê nhà, đất </w:t>
      </w:r>
      <w:r>
        <w:rPr>
          <w:i/>
          <w:iCs/>
          <w:sz w:val="26"/>
          <w:szCs w:val="26"/>
        </w:rPr>
        <w:t>(họ tên, chức vụ đảng viên; tên tổ chức, cá nhân thuê; mục đích của bên thuê; thời gian thuê).</w:t>
      </w:r>
    </w:p>
    <w:p w:rsidR="00635E20" w:rsidRDefault="00635E20" w:rsidP="00635E20">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p>
    <w:p w:rsidR="00635E20" w:rsidRDefault="00635E20" w:rsidP="00635E20">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p>
    <w:p w:rsidR="00635E20" w:rsidRDefault="00635E20" w:rsidP="00635E20">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p>
    <w:p w:rsidR="00635E20" w:rsidRPr="00E56BC5" w:rsidRDefault="00635E20" w:rsidP="00635E20">
      <w:pPr>
        <w:pStyle w:val="Vnbnnidung0"/>
        <w:numPr>
          <w:ilvl w:val="0"/>
          <w:numId w:val="3"/>
        </w:numPr>
        <w:shd w:val="clear" w:color="auto" w:fill="auto"/>
        <w:tabs>
          <w:tab w:val="left" w:pos="1416"/>
        </w:tabs>
        <w:spacing w:after="24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p>
    <w:p w:rsidR="00635E20" w:rsidRDefault="00635E20" w:rsidP="00635E20">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p>
    <w:p w:rsidR="00635E20" w:rsidRDefault="00635E20" w:rsidP="00635E20">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p>
    <w:p w:rsidR="00635E20" w:rsidRDefault="00635E20" w:rsidP="00635E20">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p>
    <w:p w:rsidR="00635E20" w:rsidRDefault="00635E20" w:rsidP="00635E20">
      <w:pPr>
        <w:pStyle w:val="Vnbnnidung0"/>
        <w:numPr>
          <w:ilvl w:val="0"/>
          <w:numId w:val="1"/>
        </w:numPr>
        <w:shd w:val="clear" w:color="auto" w:fill="auto"/>
        <w:tabs>
          <w:tab w:val="left" w:pos="1090"/>
        </w:tabs>
        <w:spacing w:after="240" w:line="276" w:lineRule="auto"/>
        <w:ind w:firstLine="740"/>
        <w:rPr>
          <w:sz w:val="26"/>
          <w:szCs w:val="26"/>
        </w:rPr>
      </w:pPr>
      <w:r>
        <w:t xml:space="preserve">Đảng viên nghỉ hưu nhưng không làm thủ tục chuyển sinh hoạt Đảng về địa phương, đảng viên bỏ sinh hoạt Đảng </w:t>
      </w:r>
      <w:r>
        <w:rPr>
          <w:i/>
          <w:iCs/>
          <w:sz w:val="26"/>
          <w:szCs w:val="26"/>
        </w:rPr>
        <w:t>(họ tên, chức vụ trước khi nghỉ hưu).</w:t>
      </w:r>
    </w:p>
    <w:p w:rsidR="00635E20" w:rsidRDefault="00635E20" w:rsidP="00635E20">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đảng viên; nội dung việc thay đổi.</w:t>
      </w:r>
    </w:p>
    <w:p w:rsidR="00635E20" w:rsidRDefault="00635E20" w:rsidP="00635E20">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(thông qua bộ phận Đảng vụ Trường).</w:t>
      </w:r>
      <w:r>
        <w:br w:type="page"/>
      </w:r>
    </w:p>
    <w:p w:rsidR="00635E20" w:rsidRDefault="00635E20" w:rsidP="00635E20">
      <w:pPr>
        <w:pStyle w:val="Vnbnnidung0"/>
        <w:numPr>
          <w:ilvl w:val="0"/>
          <w:numId w:val="1"/>
        </w:numPr>
        <w:shd w:val="clear" w:color="auto" w:fill="auto"/>
        <w:tabs>
          <w:tab w:val="left" w:pos="1146"/>
        </w:tabs>
        <w:spacing w:after="140" w:line="286" w:lineRule="auto"/>
        <w:ind w:firstLine="740"/>
      </w:pPr>
      <w:r>
        <w:lastRenderedPageBreak/>
        <w:t>Những vấn đề mới phát sinh khác có liên quan đến công tác bảo vệ chính trị nội bộ (nếu có).</w:t>
      </w:r>
    </w:p>
    <w:p w:rsidR="00635E20" w:rsidRDefault="00635E20" w:rsidP="00635E20">
      <w:pPr>
        <w:pStyle w:val="Vnbnnidung0"/>
        <w:shd w:val="clear" w:color="auto" w:fill="auto"/>
        <w:spacing w:after="140" w:line="290" w:lineRule="auto"/>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ngày 12 tháng 9 năm 2019 của Ban Tổ chức Trung ương và 27 biểu hiện suy thoái về tư tưởng 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635E20" w:rsidRDefault="00635E20" w:rsidP="00635E20">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635E20" w:rsidRDefault="00635E20" w:rsidP="00635E20">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p>
    <w:p w:rsidR="00635E20" w:rsidRDefault="00635E20" w:rsidP="00635E20">
      <w:pPr>
        <w:pStyle w:val="Vnbnnidung0"/>
        <w:numPr>
          <w:ilvl w:val="0"/>
          <w:numId w:val="2"/>
        </w:numPr>
        <w:shd w:val="clear" w:color="auto" w:fill="auto"/>
        <w:tabs>
          <w:tab w:val="left" w:pos="1017"/>
        </w:tabs>
        <w:spacing w:after="140" w:line="286" w:lineRule="auto"/>
        <w:ind w:firstLine="740"/>
      </w:pPr>
      <w:r>
        <w:t>Phương hướng công tác.</w:t>
      </w:r>
    </w:p>
    <w:p w:rsidR="00635E20" w:rsidRDefault="00635E20" w:rsidP="00635E20">
      <w:pPr>
        <w:pStyle w:val="Vnbnnidung0"/>
        <w:numPr>
          <w:ilvl w:val="0"/>
          <w:numId w:val="2"/>
        </w:numPr>
        <w:shd w:val="clear" w:color="auto" w:fill="auto"/>
        <w:tabs>
          <w:tab w:val="left" w:pos="1017"/>
        </w:tabs>
        <w:spacing w:after="460" w:line="286" w:lineRule="auto"/>
        <w:ind w:firstLine="740"/>
      </w:pPr>
      <w:r>
        <w:t>Kiến nghị, đề xuất (nếu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9F1D4E"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635E20"/>
    <w:sectPr w:rsidR="000F7551" w:rsidSect="00BA746D">
      <w:headerReference w:type="default" r:id="rId6"/>
      <w:footerReference w:type="default" r:id="rId7"/>
      <w:pgSz w:w="11900" w:h="16840"/>
      <w:pgMar w:top="1310" w:right="808" w:bottom="851" w:left="808" w:header="0" w:footer="245" w:gutter="785"/>
      <w:pgNumType w:start="3"/>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520674"/>
      <w:docPartObj>
        <w:docPartGallery w:val="Page Numbers (Bottom of Page)"/>
        <w:docPartUnique/>
      </w:docPartObj>
    </w:sdtPr>
    <w:sdtEndPr>
      <w:rPr>
        <w:noProof/>
      </w:rPr>
    </w:sdtEndPr>
    <w:sdtContent>
      <w:p w:rsidR="00BA746D" w:rsidRDefault="00635E2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BA746D" w:rsidRDefault="00635E20">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635E20">
    <w:pPr>
      <w:spacing w:line="14" w:lineRule="exact"/>
    </w:pPr>
    <w:r>
      <w:rPr>
        <w:noProof/>
        <w:lang w:val="en-US" w:eastAsia="en-US" w:bidi="ar-SA"/>
      </w:rPr>
      <mc:AlternateContent>
        <mc:Choice Requires="wps">
          <w:drawing>
            <wp:anchor distT="0" distB="0" distL="0" distR="0" simplePos="0" relativeHeight="251659264" behindDoc="1" locked="0" layoutInCell="1" allowOverlap="1" wp14:anchorId="7E46FDB3" wp14:editId="047FAADA">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635E20">
                          <w:pPr>
                            <w:pStyle w:val="utranghocchntrang20"/>
                            <w:shd w:val="clear" w:color="auto" w:fill="auto"/>
                            <w:rPr>
                              <w:sz w:val="22"/>
                              <w:szCs w:val="22"/>
                            </w:rPr>
                          </w:pPr>
                          <w:r>
                            <w:fldChar w:fldCharType="begin"/>
                          </w:r>
                          <w:r>
                            <w:instrText xml:space="preserve"> PAGE \* MERGEFORMAT </w:instrText>
                          </w:r>
                          <w:r>
                            <w:fldChar w:fldCharType="separate"/>
                          </w:r>
                          <w:r w:rsidRPr="00635E20">
                            <w:rPr>
                              <w:noProof/>
                              <w:sz w:val="22"/>
                              <w:szCs w:val="22"/>
                            </w:rPr>
                            <w:t>3</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6" type="#_x0000_t202" style="position:absolute;margin-left:542.6pt;margin-top:52.35pt;width:4.5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635E20">
                    <w:pPr>
                      <w:pStyle w:val="utranghocchntrang20"/>
                      <w:shd w:val="clear" w:color="auto" w:fill="auto"/>
                      <w:rPr>
                        <w:sz w:val="22"/>
                        <w:szCs w:val="22"/>
                      </w:rPr>
                    </w:pPr>
                    <w:r>
                      <w:fldChar w:fldCharType="begin"/>
                    </w:r>
                    <w:r>
                      <w:instrText xml:space="preserve"> PAGE \* MERGEFORMAT </w:instrText>
                    </w:r>
                    <w:r>
                      <w:fldChar w:fldCharType="separate"/>
                    </w:r>
                    <w:r w:rsidRPr="00635E20">
                      <w:rPr>
                        <w:noProof/>
                        <w:sz w:val="22"/>
                        <w:szCs w:val="22"/>
                      </w:rPr>
                      <w:t>3</w:t>
                    </w:r>
                    <w:r>
                      <w:rPr>
                        <w:sz w:val="22"/>
                        <w:szCs w:val="2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482E70"/>
    <w:rsid w:val="00635E20"/>
    <w:rsid w:val="00B77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1796</Words>
  <Characters>10238</Characters>
  <Application>Microsoft Office Word</Application>
  <DocSecurity>0</DocSecurity>
  <Lines>85</Lines>
  <Paragraphs>24</Paragraphs>
  <ScaleCrop>false</ScaleCrop>
  <Company/>
  <LinksUpToDate>false</LinksUpToDate>
  <CharactersWithSpaces>12010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cp:revision>
  <dcterms:created xsi:type="dcterms:W3CDTF">2019-12-04T07:21:00Z</dcterms:created>
  <dcterms:modified xsi:type="dcterms:W3CDTF">2019-12-04T07:22:00Z</dcterms:modified>
</cp:coreProperties>
</file>